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a6f2d2c3149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88d194d6a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Espadanido,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2daa8f8e14137" /><Relationship Type="http://schemas.openxmlformats.org/officeDocument/2006/relationships/numbering" Target="/word/numbering.xml" Id="R837b79b4da6e4be7" /><Relationship Type="http://schemas.openxmlformats.org/officeDocument/2006/relationships/settings" Target="/word/settings.xml" Id="R9c82211bb5f545f0" /><Relationship Type="http://schemas.openxmlformats.org/officeDocument/2006/relationships/image" Target="/word/media/efeb3a57-98b6-4e91-9ccb-c657cf40527f.png" Id="R7f688d194d6a4f3c" /></Relationships>
</file>