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059f561bfc40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761437f16941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Espantar,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bb514d04284309" /><Relationship Type="http://schemas.openxmlformats.org/officeDocument/2006/relationships/numbering" Target="/word/numbering.xml" Id="Re5e225ef998e4be5" /><Relationship Type="http://schemas.openxmlformats.org/officeDocument/2006/relationships/settings" Target="/word/settings.xml" Id="R912945cd650a4767" /><Relationship Type="http://schemas.openxmlformats.org/officeDocument/2006/relationships/image" Target="/word/media/56ca281d-6d3f-4206-b151-9d2fe734dac0.png" Id="Rf4761437f16941a0" /></Relationships>
</file>