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7aa2d5a7c46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160a91e4f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Espinhel,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c6fcc124040ed" /><Relationship Type="http://schemas.openxmlformats.org/officeDocument/2006/relationships/numbering" Target="/word/numbering.xml" Id="R275bb5f89f2444c3" /><Relationship Type="http://schemas.openxmlformats.org/officeDocument/2006/relationships/settings" Target="/word/settings.xml" Id="R62f6a883d54f42a6" /><Relationship Type="http://schemas.openxmlformats.org/officeDocument/2006/relationships/image" Target="/word/media/84e456a6-6dca-4ee5-907b-977bf0b21f2d.png" Id="R1c0160a91e4f494a" /></Relationships>
</file>