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96a3e14c4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bfca22fbe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18200f266446a" /><Relationship Type="http://schemas.openxmlformats.org/officeDocument/2006/relationships/numbering" Target="/word/numbering.xml" Id="Rb8ce8a60218c4206" /><Relationship Type="http://schemas.openxmlformats.org/officeDocument/2006/relationships/settings" Target="/word/settings.xml" Id="R803166f08dc2416e" /><Relationship Type="http://schemas.openxmlformats.org/officeDocument/2006/relationships/image" Target="/word/media/617220c2-ad6d-40df-9bbd-4a8acfc661d8.png" Id="R7b8bfca22fbe485d" /></Relationships>
</file>