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5d0237dcf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b2146d64c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Esquio,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333d0b3d4453b" /><Relationship Type="http://schemas.openxmlformats.org/officeDocument/2006/relationships/numbering" Target="/word/numbering.xml" Id="Radb702fdd5a34aca" /><Relationship Type="http://schemas.openxmlformats.org/officeDocument/2006/relationships/settings" Target="/word/settings.xml" Id="Rc78adb5111304f20" /><Relationship Type="http://schemas.openxmlformats.org/officeDocument/2006/relationships/image" Target="/word/media/e048ee21-1368-4636-ba24-f4d75248a12f.png" Id="Rd91b2146d64c4ece" /></Relationships>
</file>