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2b0a9416c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841256290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Estalagem,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14aa998de4eaa" /><Relationship Type="http://schemas.openxmlformats.org/officeDocument/2006/relationships/numbering" Target="/word/numbering.xml" Id="Rf90dd560ec95470e" /><Relationship Type="http://schemas.openxmlformats.org/officeDocument/2006/relationships/settings" Target="/word/settings.xml" Id="Ra93a8e7345fc4a9d" /><Relationship Type="http://schemas.openxmlformats.org/officeDocument/2006/relationships/image" Target="/word/media/893dd6d9-5585-4a30-bf5a-503af1402133.png" Id="Rf458412562904c67" /></Relationships>
</file>