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dd6bfa804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c8b0a133c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Estorninhos,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434a771054e08" /><Relationship Type="http://schemas.openxmlformats.org/officeDocument/2006/relationships/numbering" Target="/word/numbering.xml" Id="R036c1124deaf48a3" /><Relationship Type="http://schemas.openxmlformats.org/officeDocument/2006/relationships/settings" Target="/word/settings.xml" Id="Rb334ca36ad8b4fa7" /><Relationship Type="http://schemas.openxmlformats.org/officeDocument/2006/relationships/image" Target="/word/media/00cc5d2f-28f9-4e38-9fc6-69b1244e8d63.png" Id="Ra64c8b0a133c4c6a" /></Relationships>
</file>