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086b574e504f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94f7574a674e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Estrada de Ancos,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f51d809aba438b" /><Relationship Type="http://schemas.openxmlformats.org/officeDocument/2006/relationships/numbering" Target="/word/numbering.xml" Id="R1caff8ae1ab94dcd" /><Relationship Type="http://schemas.openxmlformats.org/officeDocument/2006/relationships/settings" Target="/word/settings.xml" Id="Rd5cc643b36e645ac" /><Relationship Type="http://schemas.openxmlformats.org/officeDocument/2006/relationships/image" Target="/word/media/b697f6a8-1ae7-4bec-9a04-819011b35a5c.png" Id="R9394f7574a674eab" /></Relationships>
</file>