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b06f8e0f5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58660a2ad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81ef2dad8489c" /><Relationship Type="http://schemas.openxmlformats.org/officeDocument/2006/relationships/numbering" Target="/word/numbering.xml" Id="Rae287f2b81e54c95" /><Relationship Type="http://schemas.openxmlformats.org/officeDocument/2006/relationships/settings" Target="/word/settings.xml" Id="R60e26f43dbb342bf" /><Relationship Type="http://schemas.openxmlformats.org/officeDocument/2006/relationships/image" Target="/word/media/0b125013-7ef9-4cb7-a746-f87abdd1e1b0.png" Id="R32f58660a2ad484a" /></Relationships>
</file>