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f20a54ef5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b0abc0c0f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6c39c93554a13" /><Relationship Type="http://schemas.openxmlformats.org/officeDocument/2006/relationships/numbering" Target="/word/numbering.xml" Id="R2ff004134e1d41cd" /><Relationship Type="http://schemas.openxmlformats.org/officeDocument/2006/relationships/settings" Target="/word/settings.xml" Id="R38cdffc45ec24a30" /><Relationship Type="http://schemas.openxmlformats.org/officeDocument/2006/relationships/image" Target="/word/media/9d0d2e42-79e6-4343-a4a4-b8873a3b7c6e.png" Id="R9efb0abc0c0f4e3e" /></Relationships>
</file>