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cc9c6618a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3e26389a8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461595a074b9f" /><Relationship Type="http://schemas.openxmlformats.org/officeDocument/2006/relationships/numbering" Target="/word/numbering.xml" Id="R299898fda7d24009" /><Relationship Type="http://schemas.openxmlformats.org/officeDocument/2006/relationships/settings" Target="/word/settings.xml" Id="R7cc65be8d5fc4aea" /><Relationship Type="http://schemas.openxmlformats.org/officeDocument/2006/relationships/image" Target="/word/media/f0ca1e01-f888-4d02-a1af-b3f0a4afe361.png" Id="R0df3e26389a84884" /></Relationships>
</file>