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19420b80c4f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b004cef4f34d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Failde,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9de20d32bc4d14" /><Relationship Type="http://schemas.openxmlformats.org/officeDocument/2006/relationships/numbering" Target="/word/numbering.xml" Id="R46be88ea95034d97" /><Relationship Type="http://schemas.openxmlformats.org/officeDocument/2006/relationships/settings" Target="/word/settings.xml" Id="Rf2824532e3e5419c" /><Relationship Type="http://schemas.openxmlformats.org/officeDocument/2006/relationships/image" Target="/word/media/0d68904d-4b43-484a-bcd0-9e0aec51bc4c.png" Id="R3fb004cef4f34de7" /></Relationships>
</file>