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53ac0c00c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cfdd5dace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Fazendas de Almeirim,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b9e7039c14804" /><Relationship Type="http://schemas.openxmlformats.org/officeDocument/2006/relationships/numbering" Target="/word/numbering.xml" Id="R903f533f3e6c4326" /><Relationship Type="http://schemas.openxmlformats.org/officeDocument/2006/relationships/settings" Target="/word/settings.xml" Id="Ra6920d9bdabe4cda" /><Relationship Type="http://schemas.openxmlformats.org/officeDocument/2006/relationships/image" Target="/word/media/d2536fda-6b78-4156-a3e1-e451a7a663ec.png" Id="R8d9cfdd5dace481a" /></Relationships>
</file>