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f93b7c15e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88b6581f0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Ferreiros de Avoes,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3697ef20f4cd0" /><Relationship Type="http://schemas.openxmlformats.org/officeDocument/2006/relationships/numbering" Target="/word/numbering.xml" Id="R100db9a67a0b47b8" /><Relationship Type="http://schemas.openxmlformats.org/officeDocument/2006/relationships/settings" Target="/word/settings.xml" Id="R303b00b05e024328" /><Relationship Type="http://schemas.openxmlformats.org/officeDocument/2006/relationships/image" Target="/word/media/c1167030-c440-41b6-b65b-6e126afebf6e.png" Id="R62588b6581f041c8" /></Relationships>
</file>