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b67a53cce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6c67849c0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Fiaes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99204bdb94dff" /><Relationship Type="http://schemas.openxmlformats.org/officeDocument/2006/relationships/numbering" Target="/word/numbering.xml" Id="R167df03a20104480" /><Relationship Type="http://schemas.openxmlformats.org/officeDocument/2006/relationships/settings" Target="/word/settings.xml" Id="Rbf62ed85d20746d3" /><Relationship Type="http://schemas.openxmlformats.org/officeDocument/2006/relationships/image" Target="/word/media/58af33a9-438c-4adb-b049-0f4f689e9918.png" Id="Rdd36c67849c041e8" /></Relationships>
</file>