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0eb83225c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8db5eb971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d4d2a8d174d6b" /><Relationship Type="http://schemas.openxmlformats.org/officeDocument/2006/relationships/numbering" Target="/word/numbering.xml" Id="Rd64d5e20a422423e" /><Relationship Type="http://schemas.openxmlformats.org/officeDocument/2006/relationships/settings" Target="/word/settings.xml" Id="Re1bf625d345546e3" /><Relationship Type="http://schemas.openxmlformats.org/officeDocument/2006/relationships/image" Target="/word/media/aee2602d-ee08-4cd8-9aba-276ac0b43ae5.png" Id="R9048db5eb9714f4b" /></Relationships>
</file>