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c72c25eeb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e574cd6a6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Figueira do Guincho,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4e12e4f6348ff" /><Relationship Type="http://schemas.openxmlformats.org/officeDocument/2006/relationships/numbering" Target="/word/numbering.xml" Id="R10517e4dac2f42bd" /><Relationship Type="http://schemas.openxmlformats.org/officeDocument/2006/relationships/settings" Target="/word/settings.xml" Id="Rc43309a308af4f17" /><Relationship Type="http://schemas.openxmlformats.org/officeDocument/2006/relationships/image" Target="/word/media/6131ac0c-2393-428c-b5f0-af1aae2b7a5c.png" Id="Raf1e574cd6a64ebf" /></Relationships>
</file>