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489e6ff65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bf35c0ad3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 e Barros,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ad064a2d549f7" /><Relationship Type="http://schemas.openxmlformats.org/officeDocument/2006/relationships/numbering" Target="/word/numbering.xml" Id="Racef628c2ea249a1" /><Relationship Type="http://schemas.openxmlformats.org/officeDocument/2006/relationships/settings" Target="/word/settings.xml" Id="R98ba097e28da4513" /><Relationship Type="http://schemas.openxmlformats.org/officeDocument/2006/relationships/image" Target="/word/media/fe3f9245-1cd1-44b3-bd5b-f62bac4e6a1d.png" Id="Rd5dbf35c0ad34054" /></Relationships>
</file>