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2503f4ad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4afc9f90f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Figueiredo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428a0ca83469a" /><Relationship Type="http://schemas.openxmlformats.org/officeDocument/2006/relationships/numbering" Target="/word/numbering.xml" Id="Rdd342942ecca4827" /><Relationship Type="http://schemas.openxmlformats.org/officeDocument/2006/relationships/settings" Target="/word/settings.xml" Id="R927ba1e38892405b" /><Relationship Type="http://schemas.openxmlformats.org/officeDocument/2006/relationships/image" Target="/word/media/b7349f55-54b1-4669-8fd0-60a562ef4fc1.png" Id="Rbb64afc9f90f4cdc" /></Relationships>
</file>