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18ac326c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3a3f57ce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681bf7da42c8" /><Relationship Type="http://schemas.openxmlformats.org/officeDocument/2006/relationships/numbering" Target="/word/numbering.xml" Id="Rb57c574097724436" /><Relationship Type="http://schemas.openxmlformats.org/officeDocument/2006/relationships/settings" Target="/word/settings.xml" Id="Re8cc9c9941874b24" /><Relationship Type="http://schemas.openxmlformats.org/officeDocument/2006/relationships/image" Target="/word/media/09091433-7a4b-4c8d-8ce1-691e45a14d45.png" Id="R1d03a3f57ce9487d" /></Relationships>
</file>