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45ea4553c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275298065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7dc226d1f4953" /><Relationship Type="http://schemas.openxmlformats.org/officeDocument/2006/relationships/numbering" Target="/word/numbering.xml" Id="R463f6510aab64e58" /><Relationship Type="http://schemas.openxmlformats.org/officeDocument/2006/relationships/settings" Target="/word/settings.xml" Id="R0ca330cc1e724a03" /><Relationship Type="http://schemas.openxmlformats.org/officeDocument/2006/relationships/image" Target="/word/media/351660f1-62c0-4880-a725-44d925fed044.png" Id="Ra81275298065443a" /></Relationships>
</file>