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b5bfca43a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c2fc69b3f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Fiolhoso,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e09fe7cb54b03" /><Relationship Type="http://schemas.openxmlformats.org/officeDocument/2006/relationships/numbering" Target="/word/numbering.xml" Id="Rf12477b64e4c4ec1" /><Relationship Type="http://schemas.openxmlformats.org/officeDocument/2006/relationships/settings" Target="/word/settings.xml" Id="R5f0fd004dd674085" /><Relationship Type="http://schemas.openxmlformats.org/officeDocument/2006/relationships/image" Target="/word/media/8e481f37-c0c7-4845-9b43-cd539671859a.png" Id="R129c2fc69b3f4bde" /></Relationships>
</file>