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b49c0d08d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7c45e3def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Folgados,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8d7ccb1a84aeb" /><Relationship Type="http://schemas.openxmlformats.org/officeDocument/2006/relationships/numbering" Target="/word/numbering.xml" Id="Ra446b1d6c26b4144" /><Relationship Type="http://schemas.openxmlformats.org/officeDocument/2006/relationships/settings" Target="/word/settings.xml" Id="R677127d3bb6349ff" /><Relationship Type="http://schemas.openxmlformats.org/officeDocument/2006/relationships/image" Target="/word/media/1efcc66f-f0a2-4893-a0bd-0d90b3d5257e.png" Id="Raf57c45e3def4792" /></Relationships>
</file>