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ac8b25eda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b0508f5c0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Folhense,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7430018ed4af4" /><Relationship Type="http://schemas.openxmlformats.org/officeDocument/2006/relationships/numbering" Target="/word/numbering.xml" Id="Rc5b33597cdf44954" /><Relationship Type="http://schemas.openxmlformats.org/officeDocument/2006/relationships/settings" Target="/word/settings.xml" Id="R9814fa40495c4c50" /><Relationship Type="http://schemas.openxmlformats.org/officeDocument/2006/relationships/image" Target="/word/media/5c997b43-6087-49a0-9770-188d55032613.png" Id="Rbb8b0508f5c04816" /></Relationships>
</file>