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73dcd084b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b05d0df1b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Arcadinha,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57c1d260c4bdb" /><Relationship Type="http://schemas.openxmlformats.org/officeDocument/2006/relationships/numbering" Target="/word/numbering.xml" Id="R10f1d80148fe46dd" /><Relationship Type="http://schemas.openxmlformats.org/officeDocument/2006/relationships/settings" Target="/word/settings.xml" Id="R6b9de1435d684e4e" /><Relationship Type="http://schemas.openxmlformats.org/officeDocument/2006/relationships/image" Target="/word/media/60d27802-9b31-48e8-8fba-dfb93e0aa577.png" Id="R0c2b05d0df1b4cd4" /></Relationships>
</file>