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bbd7950f6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9b9d9f3ff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ff5e9d83045ab" /><Relationship Type="http://schemas.openxmlformats.org/officeDocument/2006/relationships/numbering" Target="/word/numbering.xml" Id="Rb3e3a702bca34cea" /><Relationship Type="http://schemas.openxmlformats.org/officeDocument/2006/relationships/settings" Target="/word/settings.xml" Id="R2b14c706075a4496" /><Relationship Type="http://schemas.openxmlformats.org/officeDocument/2006/relationships/image" Target="/word/media/6328e0c1-ae0c-403e-a053-b73dfe3a9904.png" Id="R0639b9d9f3ff468e" /></Relationships>
</file>