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4a59d71e2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a63f25db2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de Angiao,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c49c03310422e" /><Relationship Type="http://schemas.openxmlformats.org/officeDocument/2006/relationships/numbering" Target="/word/numbering.xml" Id="R9dd8c6118df940a8" /><Relationship Type="http://schemas.openxmlformats.org/officeDocument/2006/relationships/settings" Target="/word/settings.xml" Id="R440e1cb473f548d4" /><Relationship Type="http://schemas.openxmlformats.org/officeDocument/2006/relationships/image" Target="/word/media/8829652b-a91a-4cc4-9566-b101c7a97e7e.png" Id="R771a63f25db24d44" /></Relationships>
</file>