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5ce3b497c44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d6e535806e4b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do Boi,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3dab5c7cb348dc" /><Relationship Type="http://schemas.openxmlformats.org/officeDocument/2006/relationships/numbering" Target="/word/numbering.xml" Id="Rfec013d4c3b440df" /><Relationship Type="http://schemas.openxmlformats.org/officeDocument/2006/relationships/settings" Target="/word/settings.xml" Id="Rf4b5aa220f64462a" /><Relationship Type="http://schemas.openxmlformats.org/officeDocument/2006/relationships/image" Target="/word/media/de93eb36-6fcc-4dda-8204-568ab034bffe.png" Id="Rbcd6e535806e4b59" /></Relationships>
</file>