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2d4562cb5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886d3be6f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do Cuco,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7fccbed004a1f" /><Relationship Type="http://schemas.openxmlformats.org/officeDocument/2006/relationships/numbering" Target="/word/numbering.xml" Id="R7d6a88dce2c948f3" /><Relationship Type="http://schemas.openxmlformats.org/officeDocument/2006/relationships/settings" Target="/word/settings.xml" Id="R2f7075bad4324874" /><Relationship Type="http://schemas.openxmlformats.org/officeDocument/2006/relationships/image" Target="/word/media/9066219c-df78-4803-8128-282b44e4d7f3.png" Id="Rb30886d3be6f4c91" /></Relationships>
</file>