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1f76d18ac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52d41db12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Frade,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3a1d3b65a42ae" /><Relationship Type="http://schemas.openxmlformats.org/officeDocument/2006/relationships/numbering" Target="/word/numbering.xml" Id="Raa60168d7f9c4ad2" /><Relationship Type="http://schemas.openxmlformats.org/officeDocument/2006/relationships/settings" Target="/word/settings.xml" Id="Re7c91e744a42456d" /><Relationship Type="http://schemas.openxmlformats.org/officeDocument/2006/relationships/image" Target="/word/media/95a42896-2fc3-4638-9446-c7d99e5ce4c6.png" Id="R0ae52d41db124c07" /></Relationships>
</file>