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2a81f8a9a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854a33324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ddc70e43480c" /><Relationship Type="http://schemas.openxmlformats.org/officeDocument/2006/relationships/numbering" Target="/word/numbering.xml" Id="R8c85c8071eed4a8e" /><Relationship Type="http://schemas.openxmlformats.org/officeDocument/2006/relationships/settings" Target="/word/settings.xml" Id="R9e9574430c484b4d" /><Relationship Type="http://schemas.openxmlformats.org/officeDocument/2006/relationships/image" Target="/word/media/bc60c2fd-fad4-45e3-831e-964170e788f7.png" Id="R66d854a3332441a0" /></Relationships>
</file>