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bc636b203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09dd51db7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Fontes de Transbaceiro,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808b14d0476d" /><Relationship Type="http://schemas.openxmlformats.org/officeDocument/2006/relationships/numbering" Target="/word/numbering.xml" Id="R4e557e38518942ae" /><Relationship Type="http://schemas.openxmlformats.org/officeDocument/2006/relationships/settings" Target="/word/settings.xml" Id="R2889f6fec892486d" /><Relationship Type="http://schemas.openxmlformats.org/officeDocument/2006/relationships/image" Target="/word/media/e57b9b28-f8e2-42fb-954e-641bc4ccb86a.png" Id="Rd6f09dd51db748c6" /></Relationships>
</file>