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55d009bf8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59ea4046f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a01bf1d9c4dc1" /><Relationship Type="http://schemas.openxmlformats.org/officeDocument/2006/relationships/numbering" Target="/word/numbering.xml" Id="R68b837bb345a4e6a" /><Relationship Type="http://schemas.openxmlformats.org/officeDocument/2006/relationships/settings" Target="/word/settings.xml" Id="R2ba1a20dd9a1496b" /><Relationship Type="http://schemas.openxmlformats.org/officeDocument/2006/relationships/image" Target="/word/media/4fb59680-606c-42c5-93e1-a26b4068d2dd.png" Id="R5fa59ea4046f4d70" /></Relationships>
</file>