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cd387f680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42757b8f8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e3a6ab7e4490c" /><Relationship Type="http://schemas.openxmlformats.org/officeDocument/2006/relationships/numbering" Target="/word/numbering.xml" Id="R4ddde447426b489b" /><Relationship Type="http://schemas.openxmlformats.org/officeDocument/2006/relationships/settings" Target="/word/settings.xml" Id="R16858a883b4641f1" /><Relationship Type="http://schemas.openxmlformats.org/officeDocument/2006/relationships/image" Target="/word/media/e18887a0-d903-425f-9574-40bcd914c3f8.png" Id="R20542757b8f8439b" /></Relationships>
</file>