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d4c5da225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56591661a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f113a7bbb456c" /><Relationship Type="http://schemas.openxmlformats.org/officeDocument/2006/relationships/numbering" Target="/word/numbering.xml" Id="Rc14a1d4c57fc44d0" /><Relationship Type="http://schemas.openxmlformats.org/officeDocument/2006/relationships/settings" Target="/word/settings.xml" Id="R365d5de084f241f8" /><Relationship Type="http://schemas.openxmlformats.org/officeDocument/2006/relationships/image" Target="/word/media/f32a4b12-13f7-430a-b01e-ad6c8231c255.png" Id="Reb156591661a4db4" /></Relationships>
</file>