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203af30c7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ecec407cc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0924c5a9d4a50" /><Relationship Type="http://schemas.openxmlformats.org/officeDocument/2006/relationships/numbering" Target="/word/numbering.xml" Id="R757281547f244128" /><Relationship Type="http://schemas.openxmlformats.org/officeDocument/2006/relationships/settings" Target="/word/settings.xml" Id="R49dea9b54f0f422a" /><Relationship Type="http://schemas.openxmlformats.org/officeDocument/2006/relationships/image" Target="/word/media/f5dcdbb3-23e4-4785-aee9-c28b0590432a.png" Id="R2e3ecec407cc4d6f" /></Relationships>
</file>