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8f1ed5db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4cc7dae46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da Serta,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a7ed42096455f" /><Relationship Type="http://schemas.openxmlformats.org/officeDocument/2006/relationships/numbering" Target="/word/numbering.xml" Id="R55d8d9d9c6074c96" /><Relationship Type="http://schemas.openxmlformats.org/officeDocument/2006/relationships/settings" Target="/word/settings.xml" Id="Re9580df34ebc440b" /><Relationship Type="http://schemas.openxmlformats.org/officeDocument/2006/relationships/image" Target="/word/media/82e5ccf8-0520-45f9-8659-3a94b6337d7e.png" Id="R01b4cc7dae464227" /></Relationships>
</file>