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8a5c7d2b9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ea1827f54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34e1f5b394f3c" /><Relationship Type="http://schemas.openxmlformats.org/officeDocument/2006/relationships/numbering" Target="/word/numbering.xml" Id="R18f9182b65ca4aac" /><Relationship Type="http://schemas.openxmlformats.org/officeDocument/2006/relationships/settings" Target="/word/settings.xml" Id="Rbb2940b0e8ce4431" /><Relationship Type="http://schemas.openxmlformats.org/officeDocument/2006/relationships/image" Target="/word/media/25a733d4-8a0e-4bbc-8018-58897744f012.png" Id="R046ea1827f5446ae" /></Relationships>
</file>