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9648983c041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6634f2771146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Framilo,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9c77b6a8414e2e" /><Relationship Type="http://schemas.openxmlformats.org/officeDocument/2006/relationships/numbering" Target="/word/numbering.xml" Id="R0344587a7b8d48b2" /><Relationship Type="http://schemas.openxmlformats.org/officeDocument/2006/relationships/settings" Target="/word/settings.xml" Id="R38bc2d9837424461" /><Relationship Type="http://schemas.openxmlformats.org/officeDocument/2006/relationships/image" Target="/word/media/9ae65840-c7da-4bb3-8747-76cd85b2ff44.png" Id="R926634f2771146e2" /></Relationships>
</file>