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fea0a20d7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255b1ca96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8548d8e7b4b5a" /><Relationship Type="http://schemas.openxmlformats.org/officeDocument/2006/relationships/numbering" Target="/word/numbering.xml" Id="R68c4ac7c0ebc4523" /><Relationship Type="http://schemas.openxmlformats.org/officeDocument/2006/relationships/settings" Target="/word/settings.xml" Id="R264e2d9798384623" /><Relationship Type="http://schemas.openxmlformats.org/officeDocument/2006/relationships/image" Target="/word/media/7bdac52d-4fa6-499d-a0b3-2ccb823f6f6e.png" Id="R1c4255b1ca964646" /></Relationships>
</file>