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0fe72ac08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81ecdfb90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Francilheira,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e58bfa2ee46df" /><Relationship Type="http://schemas.openxmlformats.org/officeDocument/2006/relationships/numbering" Target="/word/numbering.xml" Id="R2ad7783dae30424e" /><Relationship Type="http://schemas.openxmlformats.org/officeDocument/2006/relationships/settings" Target="/word/settings.xml" Id="R7422515d78ed4808" /><Relationship Type="http://schemas.openxmlformats.org/officeDocument/2006/relationships/image" Target="/word/media/11dc6709-8e5d-4c89-a988-dd69d4feb190.png" Id="Rc9281ecdfb904487" /></Relationships>
</file>