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bbe7428ec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16908c6ad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Franzilhal,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05ed21c2e4640" /><Relationship Type="http://schemas.openxmlformats.org/officeDocument/2006/relationships/numbering" Target="/word/numbering.xml" Id="R89a1f2525b824604" /><Relationship Type="http://schemas.openxmlformats.org/officeDocument/2006/relationships/settings" Target="/word/settings.xml" Id="R02cdcf212aa641c0" /><Relationship Type="http://schemas.openxmlformats.org/officeDocument/2006/relationships/image" Target="/word/media/58fee881-e2c1-49a5-9771-cb382f897e57.png" Id="R3ad16908c6ad4a31" /></Relationships>
</file>