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a7f60a1f7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e5d9410ba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Frecheiro,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88deee0eb4ef2" /><Relationship Type="http://schemas.openxmlformats.org/officeDocument/2006/relationships/numbering" Target="/word/numbering.xml" Id="R58b1b65c184f4bf4" /><Relationship Type="http://schemas.openxmlformats.org/officeDocument/2006/relationships/settings" Target="/word/settings.xml" Id="Rfa9a2a8a9b0448e9" /><Relationship Type="http://schemas.openxmlformats.org/officeDocument/2006/relationships/image" Target="/word/media/094f0d4b-1e18-47b5-8a5a-914b6df8135e.png" Id="R2e7e5d9410ba40da" /></Relationships>
</file>