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30fdd768c40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8fe701d3cc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Freguesia,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339625bd0c4eeb" /><Relationship Type="http://schemas.openxmlformats.org/officeDocument/2006/relationships/numbering" Target="/word/numbering.xml" Id="Rf673350476bf4378" /><Relationship Type="http://schemas.openxmlformats.org/officeDocument/2006/relationships/settings" Target="/word/settings.xml" Id="R1632829ec2424085" /><Relationship Type="http://schemas.openxmlformats.org/officeDocument/2006/relationships/image" Target="/word/media/36b5df79-d9d0-495a-973c-ae1f78884cfa.png" Id="R808fe701d3cc49f6" /></Relationships>
</file>