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b7a275032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7b468f99f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3b15df5914170" /><Relationship Type="http://schemas.openxmlformats.org/officeDocument/2006/relationships/numbering" Target="/word/numbering.xml" Id="R743717de06a743e1" /><Relationship Type="http://schemas.openxmlformats.org/officeDocument/2006/relationships/settings" Target="/word/settings.xml" Id="Rf9e266ed2eb242d4" /><Relationship Type="http://schemas.openxmlformats.org/officeDocument/2006/relationships/image" Target="/word/media/56ef2ea7-a7da-4d77-ace2-e2b210f26f23.png" Id="R0177b468f99f46ad" /></Relationships>
</file>