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8c1f9db92843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d0409c52ab46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Freixieiro,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9ffac9aa7241c5" /><Relationship Type="http://schemas.openxmlformats.org/officeDocument/2006/relationships/numbering" Target="/word/numbering.xml" Id="Rfe2db5353d3b442a" /><Relationship Type="http://schemas.openxmlformats.org/officeDocument/2006/relationships/settings" Target="/word/settings.xml" Id="Rc5208d054bca4415" /><Relationship Type="http://schemas.openxmlformats.org/officeDocument/2006/relationships/image" Target="/word/media/8d620928-aaf2-437d-a3c8-e2adf7fdc72a.png" Id="R0fd0409c52ab461b" /></Relationships>
</file>