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e513a9fc1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31fabc0aa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Freixiosa,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a2b4727bd4b0e" /><Relationship Type="http://schemas.openxmlformats.org/officeDocument/2006/relationships/numbering" Target="/word/numbering.xml" Id="R8addbe9cdc6f47c7" /><Relationship Type="http://schemas.openxmlformats.org/officeDocument/2006/relationships/settings" Target="/word/settings.xml" Id="Rdf7a09d24753485c" /><Relationship Type="http://schemas.openxmlformats.org/officeDocument/2006/relationships/image" Target="/word/media/2ea1cc3b-5424-44a8-b604-d8e89343358c.png" Id="Rf1231fabc0aa4b77" /></Relationships>
</file>