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7ad18fe69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f2e239db3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fc096d4d34f2f" /><Relationship Type="http://schemas.openxmlformats.org/officeDocument/2006/relationships/numbering" Target="/word/numbering.xml" Id="R226097934c294914" /><Relationship Type="http://schemas.openxmlformats.org/officeDocument/2006/relationships/settings" Target="/word/settings.xml" Id="R78e6e53fa7ae4e01" /><Relationship Type="http://schemas.openxmlformats.org/officeDocument/2006/relationships/image" Target="/word/media/8363977f-0afe-4039-861c-8b00bcf807fc.png" Id="Rc5cf2e239db34c80" /></Relationships>
</file>