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877276da5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ce26d1d0e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Fungalvaz,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f39902731424b" /><Relationship Type="http://schemas.openxmlformats.org/officeDocument/2006/relationships/numbering" Target="/word/numbering.xml" Id="R73d4da2093844a9a" /><Relationship Type="http://schemas.openxmlformats.org/officeDocument/2006/relationships/settings" Target="/word/settings.xml" Id="R961a7a9173054317" /><Relationship Type="http://schemas.openxmlformats.org/officeDocument/2006/relationships/image" Target="/word/media/7185f471-409a-4cbf-be28-1aa5417be7b4.png" Id="Ra1ece26d1d0e4a90" /></Relationships>
</file>