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b8de12e7324f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0d55db09aa4c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Furadouro,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d2e023c4784372" /><Relationship Type="http://schemas.openxmlformats.org/officeDocument/2006/relationships/numbering" Target="/word/numbering.xml" Id="R8d5a3cf9e0354dc0" /><Relationship Type="http://schemas.openxmlformats.org/officeDocument/2006/relationships/settings" Target="/word/settings.xml" Id="Rcdb3c25a64904076" /><Relationship Type="http://schemas.openxmlformats.org/officeDocument/2006/relationships/image" Target="/word/media/2cd429c7-76a8-41f1-93b8-b3fc8a77b9f3.png" Id="Rff0d55db09aa4ccd" /></Relationships>
</file>